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C7" w:rsidRPr="00363E8B" w:rsidRDefault="007370E9">
      <w:pPr>
        <w:rPr>
          <w:rFonts w:ascii="Times New Roman" w:hAnsi="Times New Roman" w:cs="Times New Roman"/>
          <w:b/>
          <w:sz w:val="24"/>
          <w:szCs w:val="24"/>
        </w:rPr>
      </w:pPr>
      <w:r w:rsidRPr="00363E8B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7370E9" w:rsidRPr="00363E8B" w:rsidRDefault="007370E9">
      <w:pPr>
        <w:rPr>
          <w:rFonts w:ascii="Times New Roman" w:hAnsi="Times New Roman" w:cs="Times New Roman"/>
          <w:b/>
          <w:sz w:val="24"/>
          <w:szCs w:val="24"/>
        </w:rPr>
      </w:pPr>
      <w:r w:rsidRPr="00363E8B">
        <w:rPr>
          <w:rFonts w:ascii="Times New Roman" w:hAnsi="Times New Roman" w:cs="Times New Roman"/>
          <w:b/>
          <w:sz w:val="24"/>
          <w:szCs w:val="24"/>
        </w:rPr>
        <w:t>DELO NA DALJAVO ( DOMA ), sreda, 15. 4. 2020</w:t>
      </w:r>
    </w:p>
    <w:p w:rsidR="007370E9" w:rsidRPr="00363E8B" w:rsidRDefault="007370E9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363E8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Zgradba spolnih organov in oploditev</w:t>
      </w:r>
    </w:p>
    <w:p w:rsidR="007370E9" w:rsidRPr="00363E8B" w:rsidRDefault="007370E9">
      <w:pPr>
        <w:rPr>
          <w:rFonts w:ascii="Times New Roman" w:hAnsi="Times New Roman" w:cs="Times New Roman"/>
          <w:i/>
          <w:sz w:val="24"/>
          <w:szCs w:val="24"/>
        </w:rPr>
      </w:pPr>
      <w:r w:rsidRPr="00363E8B">
        <w:rPr>
          <w:rFonts w:ascii="Times New Roman" w:hAnsi="Times New Roman" w:cs="Times New Roman"/>
          <w:i/>
          <w:sz w:val="24"/>
          <w:szCs w:val="24"/>
        </w:rPr>
        <w:t>Učenci spoznate, da pri spolnem razmnoževanju živali spolne celice nastajajo v posebnih spolnih organih in da je združitev ženske in moške spolne celice (oploditev) začetek razvoja novega osebka (zarodka)</w:t>
      </w:r>
    </w:p>
    <w:p w:rsidR="007370E9" w:rsidRPr="00363E8B" w:rsidRDefault="007370E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63E8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7370E9" w:rsidRPr="00363E8B" w:rsidRDefault="007370E9" w:rsidP="00363E8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 xml:space="preserve">V </w:t>
      </w:r>
      <w:r w:rsidR="00E259C2" w:rsidRPr="00363E8B">
        <w:rPr>
          <w:rFonts w:ascii="Times New Roman" w:hAnsi="Times New Roman" w:cs="Times New Roman"/>
          <w:sz w:val="24"/>
          <w:szCs w:val="24"/>
        </w:rPr>
        <w:t>učbeniku na str. 140</w:t>
      </w:r>
      <w:r w:rsidRPr="00363E8B">
        <w:rPr>
          <w:rFonts w:ascii="Times New Roman" w:hAnsi="Times New Roman" w:cs="Times New Roman"/>
          <w:sz w:val="24"/>
          <w:szCs w:val="24"/>
        </w:rPr>
        <w:t xml:space="preserve">, preberi vse o zgradbi spolnih organov , razvoj spolnih celic in oploditev.  Na spletni strani </w:t>
      </w:r>
      <w:proofErr w:type="spellStart"/>
      <w:r w:rsidRPr="00363E8B">
        <w:rPr>
          <w:rFonts w:ascii="Times New Roman" w:hAnsi="Times New Roman" w:cs="Times New Roman"/>
          <w:sz w:val="24"/>
          <w:szCs w:val="24"/>
        </w:rPr>
        <w:t>eučbeniki</w:t>
      </w:r>
      <w:proofErr w:type="spellEnd"/>
      <w:r w:rsidRPr="00363E8B">
        <w:rPr>
          <w:rFonts w:ascii="Times New Roman" w:hAnsi="Times New Roman" w:cs="Times New Roman"/>
          <w:sz w:val="24"/>
          <w:szCs w:val="24"/>
        </w:rPr>
        <w:t xml:space="preserve"> si oglej video posnetek zunanja oploditev (losos) in </w:t>
      </w:r>
      <w:r w:rsidR="00E259C2" w:rsidRPr="00363E8B">
        <w:rPr>
          <w:rFonts w:ascii="Times New Roman" w:hAnsi="Times New Roman" w:cs="Times New Roman"/>
          <w:sz w:val="24"/>
          <w:szCs w:val="24"/>
        </w:rPr>
        <w:t xml:space="preserve">notranja oploditev (pingvin)  </w:t>
      </w:r>
      <w:hyperlink r:id="rId5" w:history="1">
        <w:r w:rsidR="00E259C2" w:rsidRPr="00363E8B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https://eucbeniki.sio.si/nar7/2019/index3.html#</w:t>
        </w:r>
      </w:hyperlink>
      <w:r w:rsidR="00E259C2" w:rsidRPr="00363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C2" w:rsidRPr="00363E8B" w:rsidRDefault="00E259C2" w:rsidP="00E259C2">
      <w:pPr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 xml:space="preserve">V </w:t>
      </w:r>
      <w:r w:rsidRPr="00363E8B">
        <w:rPr>
          <w:rFonts w:ascii="Times New Roman" w:hAnsi="Times New Roman" w:cs="Times New Roman"/>
          <w:b/>
          <w:sz w:val="24"/>
          <w:szCs w:val="24"/>
        </w:rPr>
        <w:t xml:space="preserve">zvezek </w:t>
      </w:r>
      <w:r w:rsidRPr="00363E8B">
        <w:rPr>
          <w:rFonts w:ascii="Times New Roman" w:hAnsi="Times New Roman" w:cs="Times New Roman"/>
          <w:sz w:val="24"/>
          <w:szCs w:val="24"/>
        </w:rPr>
        <w:t xml:space="preserve">si zapiši naslov </w:t>
      </w:r>
      <w:r w:rsidRPr="00363E8B">
        <w:rPr>
          <w:rFonts w:ascii="Times New Roman" w:hAnsi="Times New Roman" w:cs="Times New Roman"/>
          <w:color w:val="FF0000"/>
          <w:sz w:val="24"/>
          <w:szCs w:val="24"/>
        </w:rPr>
        <w:t xml:space="preserve">Zgradba spolnih organov in oploditev </w:t>
      </w:r>
      <w:r w:rsidRPr="00363E8B">
        <w:rPr>
          <w:rFonts w:ascii="Times New Roman" w:hAnsi="Times New Roman" w:cs="Times New Roman"/>
          <w:sz w:val="24"/>
          <w:szCs w:val="24"/>
        </w:rPr>
        <w:t>ter prepiši zapis v zvezek.</w:t>
      </w:r>
    </w:p>
    <w:p w:rsidR="00E259C2" w:rsidRPr="00363E8B" w:rsidRDefault="00E259C2" w:rsidP="00E259C2">
      <w:pPr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  <w:u w:val="single"/>
        </w:rPr>
        <w:t xml:space="preserve">Delovni list </w:t>
      </w:r>
      <w:proofErr w:type="spellStart"/>
      <w:r w:rsidRPr="00363E8B">
        <w:rPr>
          <w:rFonts w:ascii="Times New Roman" w:hAnsi="Times New Roman" w:cs="Times New Roman"/>
          <w:sz w:val="24"/>
          <w:szCs w:val="24"/>
          <w:u w:val="single"/>
        </w:rPr>
        <w:t>sprintaj</w:t>
      </w:r>
      <w:proofErr w:type="spellEnd"/>
      <w:r w:rsidRPr="00363E8B">
        <w:rPr>
          <w:rFonts w:ascii="Times New Roman" w:hAnsi="Times New Roman" w:cs="Times New Roman"/>
          <w:sz w:val="24"/>
          <w:szCs w:val="24"/>
          <w:u w:val="single"/>
        </w:rPr>
        <w:t xml:space="preserve"> ali prepiši oz. preriši</w:t>
      </w:r>
      <w:r w:rsidR="00363E8B">
        <w:rPr>
          <w:rFonts w:ascii="Times New Roman" w:hAnsi="Times New Roman" w:cs="Times New Roman"/>
          <w:sz w:val="24"/>
          <w:szCs w:val="24"/>
          <w:u w:val="single"/>
        </w:rPr>
        <w:t xml:space="preserve"> sliki</w:t>
      </w:r>
      <w:r w:rsidRPr="00363E8B">
        <w:rPr>
          <w:rFonts w:ascii="Times New Roman" w:hAnsi="Times New Roman" w:cs="Times New Roman"/>
          <w:sz w:val="24"/>
          <w:szCs w:val="24"/>
          <w:u w:val="single"/>
        </w:rPr>
        <w:t xml:space="preserve"> nalogo v zvezek  ter reši nalogo.</w:t>
      </w:r>
      <w:r w:rsidRPr="00363E8B">
        <w:rPr>
          <w:rFonts w:ascii="Times New Roman" w:hAnsi="Times New Roman" w:cs="Times New Roman"/>
          <w:sz w:val="24"/>
          <w:szCs w:val="24"/>
        </w:rPr>
        <w:t xml:space="preserve"> Pomagaš si lahko z učbenikom str. 140.</w:t>
      </w:r>
    </w:p>
    <w:p w:rsidR="00363E8B" w:rsidRDefault="00363E8B" w:rsidP="00E259C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363E8B" w:rsidRDefault="00363E8B" w:rsidP="00E259C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864A9B" w:rsidRPr="00363E8B" w:rsidRDefault="00864A9B" w:rsidP="00E259C2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3E8B">
        <w:rPr>
          <w:rFonts w:ascii="Times New Roman" w:hAnsi="Times New Roman" w:cs="Times New Roman"/>
          <w:b/>
          <w:i/>
          <w:sz w:val="26"/>
          <w:szCs w:val="26"/>
        </w:rPr>
        <w:t>Razmisli in razišči</w:t>
      </w:r>
    </w:p>
    <w:p w:rsidR="00864A9B" w:rsidRPr="00363E8B" w:rsidRDefault="00864A9B" w:rsidP="00363E8B">
      <w:pPr>
        <w:pStyle w:val="Odstavekseznama"/>
        <w:numPr>
          <w:ilvl w:val="0"/>
          <w:numId w:val="3"/>
        </w:numPr>
        <w:spacing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>V čem se spolno razmnoževanje živali razlikuje od spolnega razmnoževanja rastlin.</w:t>
      </w:r>
    </w:p>
    <w:p w:rsidR="00864A9B" w:rsidRPr="00363E8B" w:rsidRDefault="00864A9B" w:rsidP="00363E8B">
      <w:pPr>
        <w:pStyle w:val="Odstavekseznama"/>
        <w:numPr>
          <w:ilvl w:val="0"/>
          <w:numId w:val="3"/>
        </w:numPr>
        <w:spacing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>Nekatere vrste živali so dvospolniki. Katere so te živali?</w:t>
      </w:r>
    </w:p>
    <w:p w:rsidR="00363E8B" w:rsidRDefault="00864A9B" w:rsidP="00363E8B">
      <w:pPr>
        <w:pStyle w:val="Odstavekseznama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 xml:space="preserve">Katere vrste živali v svojem življenju zamenjajo spol. </w:t>
      </w:r>
    </w:p>
    <w:p w:rsidR="00363E8B" w:rsidRPr="00363E8B" w:rsidRDefault="00363E8B" w:rsidP="00363E8B">
      <w:pPr>
        <w:pStyle w:val="Odstavekseznama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(namig: </w:t>
      </w:r>
      <w:hyperlink r:id="rId6" w:history="1">
        <w:r w:rsidRPr="00FA0530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https://eucbeniki.sio.si/nar7/2019/index1.html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4A9B" w:rsidRPr="00363E8B">
        <w:rPr>
          <w:rFonts w:ascii="Times New Roman" w:hAnsi="Times New Roman" w:cs="Times New Roman"/>
          <w:sz w:val="24"/>
          <w:szCs w:val="24"/>
        </w:rPr>
        <w:t xml:space="preserve">riba </w:t>
      </w:r>
      <w:proofErr w:type="spellStart"/>
      <w:r w:rsidR="00864A9B" w:rsidRPr="00363E8B">
        <w:rPr>
          <w:rFonts w:ascii="Times New Roman" w:hAnsi="Times New Roman" w:cs="Times New Roman"/>
          <w:sz w:val="24"/>
          <w:szCs w:val="24"/>
        </w:rPr>
        <w:t>papagajevka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in                                  riba klovn</w:t>
      </w:r>
    </w:p>
    <w:p w:rsidR="00363E8B" w:rsidRDefault="00864A9B" w:rsidP="00E259C2">
      <w:pPr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 xml:space="preserve"> </w:t>
      </w:r>
      <w:r w:rsidRPr="00363E8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137730" cy="758190"/>
            <wp:effectExtent l="0" t="0" r="5715" b="3810"/>
            <wp:docPr id="2" name="Slika 2" descr="https://eucbeniki.sio.si/nar7/2019/0316_papagajevka_sa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ar7/2019/0316_papagajevka_sam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20" cy="7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E8B">
        <w:rPr>
          <w:rFonts w:ascii="Times New Roman" w:hAnsi="Times New Roman" w:cs="Times New Roman"/>
          <w:sz w:val="24"/>
          <w:szCs w:val="24"/>
        </w:rPr>
        <w:t xml:space="preserve">  </w:t>
      </w:r>
      <w:r w:rsidRPr="00363E8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085850" cy="724253"/>
            <wp:effectExtent l="0" t="0" r="0" b="0"/>
            <wp:docPr id="3" name="Slika 3" descr="https://eucbeniki.sio.si/nar7/2019/0316_papagajevka_sa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cbeniki.sio.si/nar7/2019/0316_papagajevka_sam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06" cy="73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E8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63E8B" w:rsidRPr="00363E8B">
        <w:rPr>
          <w:rFonts w:ascii="Times New Roman" w:hAnsi="Times New Roman" w:cs="Times New Roman"/>
          <w:sz w:val="24"/>
          <w:szCs w:val="24"/>
        </w:rPr>
        <w:t xml:space="preserve">  </w:t>
      </w:r>
      <w:r w:rsidR="00363E8B" w:rsidRPr="00363E8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D610C39" wp14:editId="1F1ECD83">
            <wp:extent cx="1099185" cy="748820"/>
            <wp:effectExtent l="0" t="0" r="5715" b="0"/>
            <wp:docPr id="4" name="Slika 4" descr="https://eucbeniki.sio.si/nar7/2019/0316_klo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ucbeniki.sio.si/nar7/2019/0316_klov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61" cy="75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9B" w:rsidRPr="00363E8B" w:rsidRDefault="00864A9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363E8B" w:rsidRDefault="00363E8B" w:rsidP="00E259C2">
      <w:pPr>
        <w:rPr>
          <w:rFonts w:ascii="Times New Roman" w:hAnsi="Times New Roman" w:cs="Times New Roman"/>
          <w:sz w:val="24"/>
          <w:szCs w:val="24"/>
        </w:rPr>
      </w:pPr>
    </w:p>
    <w:p w:rsidR="00E259C2" w:rsidRPr="00363E8B" w:rsidRDefault="00E259C2" w:rsidP="00E259C2">
      <w:pPr>
        <w:rPr>
          <w:rFonts w:ascii="Times New Roman" w:hAnsi="Times New Roman" w:cs="Times New Roman"/>
          <w:i/>
          <w:sz w:val="24"/>
          <w:szCs w:val="24"/>
        </w:rPr>
      </w:pPr>
      <w:r w:rsidRPr="00363E8B">
        <w:rPr>
          <w:rFonts w:ascii="Times New Roman" w:hAnsi="Times New Roman" w:cs="Times New Roman"/>
          <w:i/>
          <w:sz w:val="24"/>
          <w:szCs w:val="24"/>
        </w:rPr>
        <w:lastRenderedPageBreak/>
        <w:t>Zapis v zvezek, sreda, 15. 4. 2020</w:t>
      </w:r>
    </w:p>
    <w:p w:rsidR="00E259C2" w:rsidRPr="00363E8B" w:rsidRDefault="00E259C2" w:rsidP="00363E8B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363E8B">
        <w:rPr>
          <w:rFonts w:ascii="Comic Sans MS" w:hAnsi="Comic Sans MS" w:cs="Times New Roman"/>
          <w:b/>
          <w:color w:val="FF0000"/>
          <w:sz w:val="28"/>
          <w:szCs w:val="28"/>
        </w:rPr>
        <w:t>ZGRADBA SPOLNIH ORGANOV IN OPLODITEV</w:t>
      </w:r>
    </w:p>
    <w:p w:rsidR="00E259C2" w:rsidRPr="00363E8B" w:rsidRDefault="00C82D08" w:rsidP="00363E8B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363E8B">
        <w:rPr>
          <w:rFonts w:ascii="Arial" w:hAnsi="Arial" w:cs="Arial"/>
          <w:sz w:val="24"/>
          <w:szCs w:val="24"/>
        </w:rPr>
        <w:t xml:space="preserve">Spolne celice nastajajo v spolnih organih. </w:t>
      </w:r>
      <w:r w:rsidRPr="00363E8B">
        <w:rPr>
          <w:rFonts w:ascii="Arial" w:hAnsi="Arial" w:cs="Arial"/>
          <w:b/>
          <w:color w:val="C00000"/>
          <w:sz w:val="24"/>
          <w:szCs w:val="24"/>
        </w:rPr>
        <w:t>Ženske spolne celice</w:t>
      </w:r>
      <w:r w:rsidRPr="00363E8B">
        <w:rPr>
          <w:rFonts w:ascii="Arial" w:hAnsi="Arial" w:cs="Arial"/>
          <w:color w:val="C00000"/>
          <w:sz w:val="24"/>
          <w:szCs w:val="24"/>
        </w:rPr>
        <w:t xml:space="preserve"> </w:t>
      </w:r>
      <w:r w:rsidRPr="00363E8B">
        <w:rPr>
          <w:rFonts w:ascii="Arial" w:hAnsi="Arial" w:cs="Arial"/>
          <w:sz w:val="24"/>
          <w:szCs w:val="24"/>
        </w:rPr>
        <w:t>(</w:t>
      </w:r>
      <w:r w:rsidRPr="00363E8B">
        <w:rPr>
          <w:rFonts w:ascii="Arial" w:hAnsi="Arial" w:cs="Arial"/>
          <w:color w:val="C00000"/>
          <w:sz w:val="24"/>
          <w:szCs w:val="24"/>
        </w:rPr>
        <w:t>jajčeca</w:t>
      </w:r>
      <w:r w:rsidRPr="00363E8B">
        <w:rPr>
          <w:rFonts w:ascii="Arial" w:hAnsi="Arial" w:cs="Arial"/>
          <w:sz w:val="24"/>
          <w:szCs w:val="24"/>
        </w:rPr>
        <w:t xml:space="preserve">) nastajajo v </w:t>
      </w:r>
      <w:r w:rsidRPr="00363E8B">
        <w:rPr>
          <w:rFonts w:ascii="Arial" w:hAnsi="Arial" w:cs="Arial"/>
          <w:color w:val="C00000"/>
          <w:sz w:val="24"/>
          <w:szCs w:val="24"/>
        </w:rPr>
        <w:t>jajčnikih</w:t>
      </w:r>
      <w:r w:rsidRPr="00363E8B">
        <w:rPr>
          <w:rFonts w:ascii="Arial" w:hAnsi="Arial" w:cs="Arial"/>
          <w:sz w:val="24"/>
          <w:szCs w:val="24"/>
        </w:rPr>
        <w:t xml:space="preserve">. </w:t>
      </w:r>
      <w:r w:rsidRPr="00363E8B">
        <w:rPr>
          <w:rFonts w:ascii="Arial" w:hAnsi="Arial" w:cs="Arial"/>
          <w:b/>
          <w:color w:val="1F4E79" w:themeColor="accent1" w:themeShade="80"/>
          <w:sz w:val="24"/>
          <w:szCs w:val="24"/>
        </w:rPr>
        <w:t>Moške spolne celice</w:t>
      </w:r>
      <w:r w:rsidRPr="00363E8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363E8B">
        <w:rPr>
          <w:rFonts w:ascii="Arial" w:hAnsi="Arial" w:cs="Arial"/>
          <w:sz w:val="24"/>
          <w:szCs w:val="24"/>
        </w:rPr>
        <w:t>(</w:t>
      </w:r>
      <w:r w:rsidRPr="00363E8B">
        <w:rPr>
          <w:rFonts w:ascii="Arial" w:hAnsi="Arial" w:cs="Arial"/>
          <w:color w:val="1F4E79" w:themeColor="accent1" w:themeShade="80"/>
          <w:sz w:val="24"/>
          <w:szCs w:val="24"/>
        </w:rPr>
        <w:t>semenčice</w:t>
      </w:r>
      <w:r w:rsidRPr="00363E8B">
        <w:rPr>
          <w:rFonts w:ascii="Arial" w:hAnsi="Arial" w:cs="Arial"/>
          <w:sz w:val="24"/>
          <w:szCs w:val="24"/>
        </w:rPr>
        <w:t xml:space="preserve">) nastajajo v </w:t>
      </w:r>
      <w:r w:rsidRPr="00363E8B">
        <w:rPr>
          <w:rFonts w:ascii="Arial" w:hAnsi="Arial" w:cs="Arial"/>
          <w:color w:val="1F4E79" w:themeColor="accent1" w:themeShade="80"/>
          <w:sz w:val="24"/>
          <w:szCs w:val="24"/>
        </w:rPr>
        <w:t>modih</w:t>
      </w:r>
      <w:r w:rsidRPr="00363E8B">
        <w:rPr>
          <w:rFonts w:ascii="Arial" w:hAnsi="Arial" w:cs="Arial"/>
          <w:sz w:val="24"/>
          <w:szCs w:val="24"/>
        </w:rPr>
        <w:t xml:space="preserve">. Večina živali se loči v samice in samce, ki se razlikujejo med seboj. Živali so lahko tudi </w:t>
      </w:r>
      <w:r w:rsidRPr="00363E8B">
        <w:rPr>
          <w:rFonts w:ascii="Arial" w:hAnsi="Arial" w:cs="Arial"/>
          <w:b/>
          <w:sz w:val="24"/>
          <w:szCs w:val="24"/>
        </w:rPr>
        <w:t>dvospolniki</w:t>
      </w:r>
      <w:r w:rsidRPr="00363E8B">
        <w:rPr>
          <w:rFonts w:ascii="Arial" w:hAnsi="Arial" w:cs="Arial"/>
          <w:sz w:val="24"/>
          <w:szCs w:val="24"/>
        </w:rPr>
        <w:t xml:space="preserve"> – ima jajčnike in moda. Te živali so </w:t>
      </w:r>
      <w:r w:rsidRPr="00363E8B">
        <w:rPr>
          <w:rFonts w:ascii="Arial" w:hAnsi="Arial" w:cs="Arial"/>
          <w:sz w:val="24"/>
          <w:szCs w:val="24"/>
          <w:u w:val="single"/>
        </w:rPr>
        <w:t>deževniki</w:t>
      </w:r>
      <w:r w:rsidRPr="00363E8B">
        <w:rPr>
          <w:rFonts w:ascii="Arial" w:hAnsi="Arial" w:cs="Arial"/>
          <w:sz w:val="24"/>
          <w:szCs w:val="24"/>
        </w:rPr>
        <w:t xml:space="preserve"> ali </w:t>
      </w:r>
      <w:r w:rsidRPr="00363E8B">
        <w:rPr>
          <w:rFonts w:ascii="Arial" w:hAnsi="Arial" w:cs="Arial"/>
          <w:sz w:val="24"/>
          <w:szCs w:val="24"/>
          <w:u w:val="single"/>
        </w:rPr>
        <w:t>polži</w:t>
      </w:r>
      <w:r w:rsidRPr="00363E8B">
        <w:rPr>
          <w:rFonts w:ascii="Arial" w:hAnsi="Arial" w:cs="Arial"/>
          <w:sz w:val="24"/>
          <w:szCs w:val="24"/>
        </w:rPr>
        <w:t xml:space="preserve">. </w:t>
      </w:r>
    </w:p>
    <w:p w:rsidR="00C82D08" w:rsidRPr="00363E8B" w:rsidRDefault="00C82D08" w:rsidP="00363E8B">
      <w:pPr>
        <w:spacing w:line="312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63E8B">
        <w:rPr>
          <w:rFonts w:ascii="Arial" w:hAnsi="Arial" w:cs="Arial"/>
          <w:b/>
          <w:color w:val="FF0000"/>
          <w:sz w:val="24"/>
          <w:szCs w:val="24"/>
        </w:rPr>
        <w:t>Oploditev</w:t>
      </w:r>
    </w:p>
    <w:p w:rsidR="00C82D08" w:rsidRPr="00363E8B" w:rsidRDefault="00363E8B" w:rsidP="00363E8B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363E8B">
        <w:rPr>
          <w:rFonts w:ascii="Arial" w:hAnsi="Arial" w:cs="Arial"/>
          <w:b/>
          <w:sz w:val="24"/>
          <w:szCs w:val="24"/>
        </w:rPr>
        <w:t>Oploditev</w:t>
      </w:r>
      <w:r w:rsidRPr="00363E8B">
        <w:rPr>
          <w:rFonts w:ascii="Arial" w:hAnsi="Arial" w:cs="Arial"/>
          <w:sz w:val="24"/>
          <w:szCs w:val="24"/>
        </w:rPr>
        <w:t xml:space="preserve"> je </w:t>
      </w:r>
      <w:r w:rsidR="00C82D08" w:rsidRPr="007D3661">
        <w:rPr>
          <w:rFonts w:ascii="Arial" w:hAnsi="Arial" w:cs="Arial"/>
          <w:b/>
          <w:sz w:val="24"/>
          <w:szCs w:val="24"/>
        </w:rPr>
        <w:t>združitev</w:t>
      </w:r>
      <w:r w:rsidR="00C82D08" w:rsidRPr="00363E8B">
        <w:rPr>
          <w:rFonts w:ascii="Arial" w:hAnsi="Arial" w:cs="Arial"/>
          <w:sz w:val="24"/>
          <w:szCs w:val="24"/>
        </w:rPr>
        <w:t xml:space="preserve"> </w:t>
      </w:r>
      <w:r w:rsidR="00C82D08" w:rsidRPr="007D3661">
        <w:rPr>
          <w:rFonts w:ascii="Arial" w:hAnsi="Arial" w:cs="Arial"/>
          <w:color w:val="C00000"/>
          <w:sz w:val="24"/>
          <w:szCs w:val="24"/>
        </w:rPr>
        <w:t xml:space="preserve">jajčeca </w:t>
      </w:r>
      <w:r w:rsidR="00C82D08" w:rsidRPr="00363E8B">
        <w:rPr>
          <w:rFonts w:ascii="Arial" w:hAnsi="Arial" w:cs="Arial"/>
          <w:sz w:val="24"/>
          <w:szCs w:val="24"/>
        </w:rPr>
        <w:t xml:space="preserve">in </w:t>
      </w:r>
      <w:r w:rsidR="00C82D08" w:rsidRPr="007D3661">
        <w:rPr>
          <w:rFonts w:ascii="Arial" w:hAnsi="Arial" w:cs="Arial"/>
          <w:color w:val="1F4E79" w:themeColor="accent1" w:themeShade="80"/>
          <w:sz w:val="24"/>
          <w:szCs w:val="24"/>
        </w:rPr>
        <w:t>semenčice</w:t>
      </w:r>
      <w:r w:rsidR="00C82D08" w:rsidRPr="00363E8B">
        <w:rPr>
          <w:rFonts w:ascii="Arial" w:hAnsi="Arial" w:cs="Arial"/>
          <w:sz w:val="24"/>
          <w:szCs w:val="24"/>
        </w:rPr>
        <w:t xml:space="preserve">. Poteka lahko v telesu samice </w:t>
      </w:r>
      <w:r w:rsidR="00C82D08" w:rsidRPr="007D3661">
        <w:rPr>
          <w:rFonts w:ascii="Arial" w:hAnsi="Arial" w:cs="Arial"/>
          <w:b/>
          <w:sz w:val="24"/>
          <w:szCs w:val="24"/>
        </w:rPr>
        <w:t>notranja oploditev</w:t>
      </w:r>
      <w:r w:rsidR="00C82D08" w:rsidRPr="00363E8B">
        <w:rPr>
          <w:rFonts w:ascii="Arial" w:hAnsi="Arial" w:cs="Arial"/>
          <w:sz w:val="24"/>
          <w:szCs w:val="24"/>
        </w:rPr>
        <w:t xml:space="preserve"> ali zunaj telesa </w:t>
      </w:r>
      <w:r w:rsidR="00C82D08" w:rsidRPr="007D3661">
        <w:rPr>
          <w:rFonts w:ascii="Arial" w:hAnsi="Arial" w:cs="Arial"/>
          <w:b/>
          <w:sz w:val="24"/>
          <w:szCs w:val="24"/>
        </w:rPr>
        <w:t>zunanja oploditev</w:t>
      </w:r>
      <w:r w:rsidR="00C82D08" w:rsidRPr="00363E8B">
        <w:rPr>
          <w:rFonts w:ascii="Arial" w:hAnsi="Arial" w:cs="Arial"/>
          <w:sz w:val="24"/>
          <w:szCs w:val="24"/>
        </w:rPr>
        <w:t xml:space="preserve">. </w:t>
      </w:r>
    </w:p>
    <w:p w:rsidR="00C82D08" w:rsidRPr="00363E8B" w:rsidRDefault="00C82D08" w:rsidP="00363E8B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D3661">
        <w:rPr>
          <w:rFonts w:ascii="Arial" w:hAnsi="Arial" w:cs="Arial"/>
          <w:b/>
          <w:color w:val="385623" w:themeColor="accent6" w:themeShade="80"/>
          <w:sz w:val="24"/>
          <w:szCs w:val="24"/>
        </w:rPr>
        <w:t>Notranja oploditev</w:t>
      </w:r>
      <w:r w:rsidRPr="007D3661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  <w:r w:rsidRPr="00363E8B">
        <w:rPr>
          <w:rFonts w:ascii="Arial" w:hAnsi="Arial" w:cs="Arial"/>
          <w:sz w:val="24"/>
          <w:szCs w:val="24"/>
        </w:rPr>
        <w:t>se spolni celici združita v telesu samice.</w:t>
      </w:r>
      <w:r w:rsidR="00BD6AC0" w:rsidRPr="00363E8B">
        <w:rPr>
          <w:rFonts w:ascii="Arial" w:hAnsi="Arial" w:cs="Arial"/>
          <w:sz w:val="24"/>
          <w:szCs w:val="24"/>
        </w:rPr>
        <w:t xml:space="preserve"> Značilna za vse kopenske in tudi nekatere vodne živali. </w:t>
      </w:r>
    </w:p>
    <w:p w:rsidR="00C82D08" w:rsidRPr="00363E8B" w:rsidRDefault="00C82D08" w:rsidP="00363E8B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363E8B">
        <w:rPr>
          <w:rFonts w:ascii="Arial" w:hAnsi="Arial" w:cs="Arial"/>
          <w:sz w:val="24"/>
          <w:szCs w:val="24"/>
        </w:rPr>
        <w:t xml:space="preserve">Pri </w:t>
      </w:r>
      <w:r w:rsidRPr="007D3661">
        <w:rPr>
          <w:rFonts w:ascii="Arial" w:hAnsi="Arial" w:cs="Arial"/>
          <w:b/>
          <w:color w:val="171717" w:themeColor="background2" w:themeShade="1A"/>
          <w:sz w:val="24"/>
          <w:szCs w:val="24"/>
        </w:rPr>
        <w:t>zunanji oploditvi</w:t>
      </w:r>
      <w:r w:rsidRPr="007D3661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Pr="00363E8B">
        <w:rPr>
          <w:rFonts w:ascii="Arial" w:hAnsi="Arial" w:cs="Arial"/>
          <w:sz w:val="24"/>
          <w:szCs w:val="24"/>
        </w:rPr>
        <w:t>osebki svoje spolne celice izločijo v vodo, kjer se ob stiku združijo</w:t>
      </w:r>
      <w:r w:rsidR="00BD6AC0" w:rsidRPr="00363E8B">
        <w:rPr>
          <w:rFonts w:ascii="Arial" w:hAnsi="Arial" w:cs="Arial"/>
          <w:sz w:val="24"/>
          <w:szCs w:val="24"/>
        </w:rPr>
        <w:t>.</w:t>
      </w:r>
      <w:r w:rsidRPr="00363E8B">
        <w:rPr>
          <w:rFonts w:ascii="Arial" w:hAnsi="Arial" w:cs="Arial"/>
          <w:sz w:val="24"/>
          <w:szCs w:val="24"/>
        </w:rPr>
        <w:t xml:space="preserve"> </w:t>
      </w:r>
      <w:r w:rsidR="00BD6AC0" w:rsidRPr="00363E8B">
        <w:rPr>
          <w:rFonts w:ascii="Arial" w:hAnsi="Arial" w:cs="Arial"/>
          <w:sz w:val="24"/>
          <w:szCs w:val="24"/>
        </w:rPr>
        <w:t>Značilna je predvsem za vodne živali.</w:t>
      </w:r>
    </w:p>
    <w:p w:rsidR="00BD6AC0" w:rsidRDefault="00BD6AC0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61" w:rsidRPr="00363E8B" w:rsidRDefault="007D3661" w:rsidP="00363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C0" w:rsidRPr="00363E8B" w:rsidRDefault="00BD6AC0" w:rsidP="00E259C2">
      <w:pPr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lastRenderedPageBreak/>
        <w:t xml:space="preserve">Delovni list </w:t>
      </w:r>
    </w:p>
    <w:p w:rsidR="00BD6AC0" w:rsidRPr="007D3661" w:rsidRDefault="007D3661" w:rsidP="00BD6AC0">
      <w:pPr>
        <w:rPr>
          <w:rFonts w:ascii="Comic Sans MS" w:hAnsi="Comic Sans MS" w:cs="Times New Roman"/>
          <w:b/>
          <w:color w:val="C00000"/>
          <w:sz w:val="24"/>
          <w:szCs w:val="24"/>
        </w:rPr>
      </w:pPr>
      <w:r w:rsidRPr="007D3661">
        <w:rPr>
          <w:rFonts w:ascii="Comic Sans MS" w:hAnsi="Comic Sans MS" w:cs="Times New Roman"/>
          <w:b/>
          <w:color w:val="C00000"/>
          <w:sz w:val="24"/>
          <w:szCs w:val="24"/>
        </w:rPr>
        <w:t xml:space="preserve">ZGRADBA SPOLNIH ORGANOV </w:t>
      </w:r>
    </w:p>
    <w:p w:rsidR="00BD6AC0" w:rsidRDefault="00BD6AC0" w:rsidP="007D3661">
      <w:pPr>
        <w:pStyle w:val="Odstavekseznama"/>
        <w:numPr>
          <w:ilvl w:val="0"/>
          <w:numId w:val="1"/>
        </w:numPr>
        <w:spacing w:line="312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D3661">
        <w:rPr>
          <w:rFonts w:ascii="Arial" w:hAnsi="Arial" w:cs="Arial"/>
          <w:sz w:val="24"/>
          <w:szCs w:val="24"/>
        </w:rPr>
        <w:t>Označi risbi spolnih organov psa (katera slika pripada samcu in katera samici). V preglednici pod sliko so napisani organi ženskih in moških spolovil. Označi, kateri organi pripadajo samcu in kateri samici, ter zapiši njihovo vlogo v razmnoževanju.</w:t>
      </w:r>
    </w:p>
    <w:p w:rsidR="007D3661" w:rsidRDefault="007D3661" w:rsidP="007D3661">
      <w:pPr>
        <w:pStyle w:val="Odstavekseznama"/>
        <w:spacing w:line="312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7D3661" w:rsidRDefault="007D3661" w:rsidP="007D3661">
      <w:pPr>
        <w:pStyle w:val="Odstavekseznama"/>
        <w:spacing w:line="312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7D3661" w:rsidRPr="007D3661" w:rsidRDefault="007D3661" w:rsidP="007D3661">
      <w:pPr>
        <w:pStyle w:val="Odstavekseznama"/>
        <w:spacing w:line="312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BD6AC0" w:rsidRDefault="00BD6AC0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8676EC3">
            <wp:extent cx="6014375" cy="20955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13" cy="209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661" w:rsidRDefault="007D3661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7D3661" w:rsidRDefault="007D3661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7D3661" w:rsidRPr="00363E8B" w:rsidRDefault="007D3661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AC0" w:rsidRPr="00363E8B" w:rsidRDefault="00BD6AC0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10059" w:type="dxa"/>
        <w:tblInd w:w="-142" w:type="dxa"/>
        <w:tblLook w:val="04A0" w:firstRow="1" w:lastRow="0" w:firstColumn="1" w:lastColumn="0" w:noHBand="0" w:noVBand="1"/>
      </w:tblPr>
      <w:tblGrid>
        <w:gridCol w:w="1868"/>
        <w:gridCol w:w="1753"/>
        <w:gridCol w:w="6438"/>
      </w:tblGrid>
      <w:tr w:rsidR="00BD6AC0" w:rsidRPr="00363E8B" w:rsidTr="007D3661">
        <w:trPr>
          <w:trHeight w:val="495"/>
        </w:trPr>
        <w:tc>
          <w:tcPr>
            <w:tcW w:w="1868" w:type="dxa"/>
            <w:tcBorders>
              <w:top w:val="wave" w:sz="6" w:space="0" w:color="auto"/>
              <w:left w:val="wave" w:sz="6" w:space="0" w:color="auto"/>
            </w:tcBorders>
            <w:shd w:val="clear" w:color="auto" w:fill="FFD966" w:themeFill="accent4" w:themeFillTint="99"/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Organ </w:t>
            </w:r>
          </w:p>
        </w:tc>
        <w:tc>
          <w:tcPr>
            <w:tcW w:w="1753" w:type="dxa"/>
            <w:tcBorders>
              <w:top w:val="wave" w:sz="6" w:space="0" w:color="auto"/>
            </w:tcBorders>
            <w:shd w:val="clear" w:color="auto" w:fill="FFD966" w:themeFill="accent4" w:themeFillTint="99"/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Spol </w:t>
            </w:r>
          </w:p>
        </w:tc>
        <w:tc>
          <w:tcPr>
            <w:tcW w:w="6438" w:type="dxa"/>
            <w:tcBorders>
              <w:top w:val="wave" w:sz="6" w:space="0" w:color="auto"/>
              <w:right w:val="wave" w:sz="6" w:space="0" w:color="auto"/>
            </w:tcBorders>
            <w:shd w:val="clear" w:color="auto" w:fill="FFD966" w:themeFill="accent4" w:themeFillTint="99"/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Vloga </w:t>
            </w:r>
          </w:p>
        </w:tc>
      </w:tr>
      <w:tr w:rsidR="00BD6AC0" w:rsidRPr="00363E8B" w:rsidTr="007D3661">
        <w:trPr>
          <w:trHeight w:val="467"/>
        </w:trPr>
        <w:tc>
          <w:tcPr>
            <w:tcW w:w="1868" w:type="dxa"/>
            <w:tcBorders>
              <w:left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Jajcevod</w:t>
            </w:r>
          </w:p>
        </w:tc>
        <w:tc>
          <w:tcPr>
            <w:tcW w:w="1753" w:type="dxa"/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AC0" w:rsidRPr="00363E8B" w:rsidTr="007D3661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Jajčnik</w:t>
            </w:r>
          </w:p>
        </w:tc>
        <w:tc>
          <w:tcPr>
            <w:tcW w:w="1753" w:type="dxa"/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AC0" w:rsidRPr="00363E8B" w:rsidTr="007D3661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Maternica</w:t>
            </w:r>
          </w:p>
        </w:tc>
        <w:tc>
          <w:tcPr>
            <w:tcW w:w="1753" w:type="dxa"/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AC0" w:rsidRPr="00363E8B" w:rsidTr="007D3661">
        <w:trPr>
          <w:trHeight w:val="467"/>
        </w:trPr>
        <w:tc>
          <w:tcPr>
            <w:tcW w:w="1868" w:type="dxa"/>
            <w:tcBorders>
              <w:left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Modo</w:t>
            </w:r>
          </w:p>
        </w:tc>
        <w:tc>
          <w:tcPr>
            <w:tcW w:w="1753" w:type="dxa"/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9B" w:rsidRPr="00363E8B" w:rsidTr="007D3661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864A9B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Nožnica </w:t>
            </w:r>
          </w:p>
        </w:tc>
        <w:tc>
          <w:tcPr>
            <w:tcW w:w="1753" w:type="dxa"/>
          </w:tcPr>
          <w:p w:rsidR="00864A9B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864A9B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AC0" w:rsidRPr="00363E8B" w:rsidTr="007D3661">
        <w:trPr>
          <w:trHeight w:val="467"/>
        </w:trPr>
        <w:tc>
          <w:tcPr>
            <w:tcW w:w="1868" w:type="dxa"/>
            <w:tcBorders>
              <w:left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Penis</w:t>
            </w:r>
          </w:p>
        </w:tc>
        <w:tc>
          <w:tcPr>
            <w:tcW w:w="1753" w:type="dxa"/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bottom w:val="single" w:sz="4" w:space="0" w:color="auto"/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AC0" w:rsidRPr="00363E8B" w:rsidTr="007D3661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Prostata </w:t>
            </w:r>
          </w:p>
        </w:tc>
        <w:tc>
          <w:tcPr>
            <w:tcW w:w="1753" w:type="dxa"/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AC0" w:rsidRPr="00363E8B" w:rsidTr="007D3661">
        <w:trPr>
          <w:trHeight w:val="467"/>
        </w:trPr>
        <w:tc>
          <w:tcPr>
            <w:tcW w:w="1868" w:type="dxa"/>
            <w:tcBorders>
              <w:left w:val="wave" w:sz="6" w:space="0" w:color="auto"/>
              <w:bottom w:val="wave" w:sz="6" w:space="0" w:color="auto"/>
            </w:tcBorders>
          </w:tcPr>
          <w:p w:rsidR="00BD6AC0" w:rsidRPr="007D3661" w:rsidRDefault="00864A9B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Semenovod </w:t>
            </w:r>
          </w:p>
        </w:tc>
        <w:tc>
          <w:tcPr>
            <w:tcW w:w="1753" w:type="dxa"/>
            <w:tcBorders>
              <w:bottom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bottom w:val="wave" w:sz="6" w:space="0" w:color="auto"/>
              <w:right w:val="wave" w:sz="6" w:space="0" w:color="auto"/>
            </w:tcBorders>
          </w:tcPr>
          <w:p w:rsidR="00BD6AC0" w:rsidRPr="007D3661" w:rsidRDefault="00BD6AC0" w:rsidP="00BD6AC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6AC0" w:rsidRPr="00363E8B" w:rsidRDefault="00BD6AC0" w:rsidP="00BD6AC0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E259C2" w:rsidRPr="00363E8B" w:rsidRDefault="00E259C2">
      <w:pPr>
        <w:rPr>
          <w:rFonts w:ascii="Times New Roman" w:hAnsi="Times New Roman" w:cs="Times New Roman"/>
          <w:sz w:val="24"/>
          <w:szCs w:val="24"/>
        </w:rPr>
      </w:pPr>
    </w:p>
    <w:sectPr w:rsidR="00E259C2" w:rsidRPr="0036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8CD"/>
    <w:multiLevelType w:val="hybridMultilevel"/>
    <w:tmpl w:val="039E1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7CB3"/>
    <w:multiLevelType w:val="hybridMultilevel"/>
    <w:tmpl w:val="FCD4D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25D8"/>
    <w:multiLevelType w:val="hybridMultilevel"/>
    <w:tmpl w:val="2CC8403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E9"/>
    <w:rsid w:val="00363E8B"/>
    <w:rsid w:val="007370E9"/>
    <w:rsid w:val="007D3661"/>
    <w:rsid w:val="00864A9B"/>
    <w:rsid w:val="00BD6AC0"/>
    <w:rsid w:val="00C82D08"/>
    <w:rsid w:val="00D878C7"/>
    <w:rsid w:val="00E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2E05"/>
  <w15:chartTrackingRefBased/>
  <w15:docId w15:val="{119F1021-751A-4972-9A07-B952CFEF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59C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D6AC0"/>
    <w:pPr>
      <w:ind w:left="720"/>
      <w:contextualSpacing/>
    </w:pPr>
  </w:style>
  <w:style w:type="table" w:styleId="Tabelamrea">
    <w:name w:val="Table Grid"/>
    <w:basedOn w:val="Navadnatabela"/>
    <w:uiPriority w:val="39"/>
    <w:rsid w:val="00BD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19/index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nar7/2019/index3.html#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2020-04-14T08:57:00Z</dcterms:created>
  <dcterms:modified xsi:type="dcterms:W3CDTF">2020-04-14T10:03:00Z</dcterms:modified>
</cp:coreProperties>
</file>