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E5" w:rsidRDefault="00523E20">
      <w:r>
        <w:t>GOS, 6.a – 2 uri, 23. 4.</w:t>
      </w:r>
    </w:p>
    <w:p w:rsidR="00523E20" w:rsidRDefault="00523E20">
      <w:r>
        <w:t xml:space="preserve">Izdelaj regratov med po priloženih receptih ali  po receptu, ki </w:t>
      </w:r>
      <w:r w:rsidR="00C60DD7">
        <w:t xml:space="preserve">ga </w:t>
      </w:r>
      <w:r>
        <w:t>najdeš/izveš doma. O izdelku pošlji kakšen dokaz, lahko tudi komentar – upam, da se boš zabaval in naučil kaj koristnega!</w:t>
      </w:r>
    </w:p>
    <w:p w:rsidR="00523E20" w:rsidRPr="00C60DD7" w:rsidRDefault="00523E20">
      <w:pPr>
        <w:rPr>
          <w:sz w:val="28"/>
          <w:szCs w:val="28"/>
        </w:rPr>
      </w:pPr>
      <w:r w:rsidRPr="00C60DD7">
        <w:rPr>
          <w:sz w:val="28"/>
          <w:szCs w:val="28"/>
        </w:rPr>
        <w:t>1.</w:t>
      </w:r>
    </w:p>
    <w:p w:rsidR="00523E20" w:rsidRPr="00523E20" w:rsidRDefault="00523E20" w:rsidP="00523E20">
      <w:pPr>
        <w:spacing w:before="100" w:beforeAutospacing="1" w:after="100" w:afterAutospacing="1" w:line="240" w:lineRule="auto"/>
        <w:outlineLvl w:val="1"/>
        <w:rPr>
          <w:rFonts w:ascii="Times New Roman" w:eastAsia="Times New Roman" w:hAnsi="Times New Roman" w:cs="Times New Roman"/>
          <w:b/>
          <w:bCs/>
          <w:sz w:val="24"/>
          <w:szCs w:val="24"/>
          <w:lang w:eastAsia="sl-SI"/>
        </w:rPr>
      </w:pPr>
      <w:r w:rsidRPr="00523E20">
        <w:rPr>
          <w:rFonts w:ascii="Times New Roman" w:eastAsia="Times New Roman" w:hAnsi="Times New Roman" w:cs="Times New Roman"/>
          <w:b/>
          <w:bCs/>
          <w:sz w:val="24"/>
          <w:szCs w:val="24"/>
          <w:lang w:eastAsia="sl-SI"/>
        </w:rPr>
        <w:t>Sestavine</w:t>
      </w:r>
    </w:p>
    <w:p w:rsidR="00523E20" w:rsidRPr="00523E20" w:rsidRDefault="00523E20" w:rsidP="00523E20">
      <w:pPr>
        <w:spacing w:before="100" w:beforeAutospacing="1" w:after="100" w:afterAutospacing="1" w:line="240" w:lineRule="auto"/>
        <w:rPr>
          <w:rFonts w:ascii="Times New Roman" w:eastAsia="Times New Roman" w:hAnsi="Times New Roman" w:cs="Times New Roman"/>
          <w:sz w:val="24"/>
          <w:szCs w:val="24"/>
          <w:lang w:eastAsia="sl-SI"/>
        </w:rPr>
      </w:pPr>
      <w:r w:rsidRPr="00523E20">
        <w:rPr>
          <w:rFonts w:ascii="Times New Roman" w:eastAsia="Times New Roman" w:hAnsi="Times New Roman" w:cs="Times New Roman"/>
          <w:sz w:val="24"/>
          <w:szCs w:val="24"/>
          <w:lang w:eastAsia="sl-SI"/>
        </w:rPr>
        <w:t>300 regratovih cvetov</w:t>
      </w:r>
    </w:p>
    <w:p w:rsidR="00523E20" w:rsidRPr="00523E20" w:rsidRDefault="00523E20" w:rsidP="00523E20">
      <w:pPr>
        <w:spacing w:before="100" w:beforeAutospacing="1" w:after="100" w:afterAutospacing="1" w:line="240" w:lineRule="auto"/>
        <w:rPr>
          <w:rFonts w:ascii="Times New Roman" w:eastAsia="Times New Roman" w:hAnsi="Times New Roman" w:cs="Times New Roman"/>
          <w:sz w:val="24"/>
          <w:szCs w:val="24"/>
          <w:lang w:eastAsia="sl-SI"/>
        </w:rPr>
      </w:pPr>
      <w:r w:rsidRPr="00523E20">
        <w:rPr>
          <w:rFonts w:ascii="Times New Roman" w:eastAsia="Times New Roman" w:hAnsi="Times New Roman" w:cs="Times New Roman"/>
          <w:sz w:val="24"/>
          <w:szCs w:val="24"/>
          <w:lang w:eastAsia="sl-SI"/>
        </w:rPr>
        <w:t>3 cele limone</w:t>
      </w:r>
    </w:p>
    <w:p w:rsidR="00523E20" w:rsidRPr="00523E20" w:rsidRDefault="00523E20" w:rsidP="00523E20">
      <w:pPr>
        <w:spacing w:before="100" w:beforeAutospacing="1" w:after="100" w:afterAutospacing="1" w:line="240" w:lineRule="auto"/>
        <w:rPr>
          <w:rFonts w:ascii="Times New Roman" w:eastAsia="Times New Roman" w:hAnsi="Times New Roman" w:cs="Times New Roman"/>
          <w:sz w:val="24"/>
          <w:szCs w:val="24"/>
          <w:lang w:eastAsia="sl-SI"/>
        </w:rPr>
      </w:pPr>
      <w:r w:rsidRPr="00523E20">
        <w:rPr>
          <w:rFonts w:ascii="Times New Roman" w:eastAsia="Times New Roman" w:hAnsi="Times New Roman" w:cs="Times New Roman"/>
          <w:sz w:val="24"/>
          <w:szCs w:val="24"/>
          <w:lang w:eastAsia="sl-SI"/>
        </w:rPr>
        <w:t>2 litra vode</w:t>
      </w:r>
    </w:p>
    <w:p w:rsidR="00523E20" w:rsidRPr="00523E20" w:rsidRDefault="00523E20" w:rsidP="00523E20">
      <w:pPr>
        <w:spacing w:before="100" w:beforeAutospacing="1" w:after="100" w:afterAutospacing="1" w:line="240" w:lineRule="auto"/>
        <w:rPr>
          <w:rFonts w:ascii="Times New Roman" w:eastAsia="Times New Roman" w:hAnsi="Times New Roman" w:cs="Times New Roman"/>
          <w:sz w:val="24"/>
          <w:szCs w:val="24"/>
          <w:lang w:eastAsia="sl-SI"/>
        </w:rPr>
      </w:pPr>
      <w:r w:rsidRPr="00523E20">
        <w:rPr>
          <w:rFonts w:ascii="Times New Roman" w:eastAsia="Times New Roman" w:hAnsi="Times New Roman" w:cs="Times New Roman"/>
          <w:sz w:val="24"/>
          <w:szCs w:val="24"/>
          <w:lang w:eastAsia="sl-SI"/>
        </w:rPr>
        <w:t>3 kg sladkorja</w:t>
      </w:r>
    </w:p>
    <w:p w:rsidR="00523E20" w:rsidRPr="00523E20" w:rsidRDefault="00523E20" w:rsidP="00523E20">
      <w:pPr>
        <w:spacing w:before="100" w:beforeAutospacing="1" w:after="100" w:afterAutospacing="1" w:line="240" w:lineRule="auto"/>
        <w:outlineLvl w:val="1"/>
        <w:rPr>
          <w:rFonts w:ascii="Times New Roman" w:eastAsia="Times New Roman" w:hAnsi="Times New Roman" w:cs="Times New Roman"/>
          <w:b/>
          <w:bCs/>
          <w:sz w:val="24"/>
          <w:szCs w:val="24"/>
          <w:lang w:eastAsia="sl-SI"/>
        </w:rPr>
      </w:pPr>
      <w:r w:rsidRPr="00523E20">
        <w:rPr>
          <w:rFonts w:ascii="Times New Roman" w:eastAsia="Times New Roman" w:hAnsi="Times New Roman" w:cs="Times New Roman"/>
          <w:b/>
          <w:bCs/>
          <w:sz w:val="24"/>
          <w:szCs w:val="24"/>
          <w:lang w:eastAsia="sl-SI"/>
        </w:rPr>
        <w:t>Postopek</w:t>
      </w:r>
    </w:p>
    <w:p w:rsidR="00523E20" w:rsidRDefault="00523E20" w:rsidP="00523E20">
      <w:pPr>
        <w:spacing w:before="100" w:beforeAutospacing="1" w:after="100" w:afterAutospacing="1" w:line="240" w:lineRule="auto"/>
        <w:rPr>
          <w:rFonts w:ascii="Times New Roman" w:eastAsia="Times New Roman" w:hAnsi="Times New Roman" w:cs="Times New Roman"/>
          <w:sz w:val="24"/>
          <w:szCs w:val="24"/>
          <w:lang w:eastAsia="sl-SI"/>
        </w:rPr>
      </w:pPr>
      <w:r w:rsidRPr="00523E20">
        <w:rPr>
          <w:rFonts w:ascii="Times New Roman" w:eastAsia="Times New Roman" w:hAnsi="Times New Roman" w:cs="Times New Roman"/>
          <w:sz w:val="24"/>
          <w:szCs w:val="24"/>
          <w:lang w:eastAsia="sl-SI"/>
        </w:rPr>
        <w:t>Cvetove operemo pod tekočo vodo, limone narežemo na rezine in vse skupaj kuhamo</w:t>
      </w:r>
      <w:r>
        <w:rPr>
          <w:rFonts w:ascii="Times New Roman" w:eastAsia="Times New Roman" w:hAnsi="Times New Roman" w:cs="Times New Roman"/>
          <w:sz w:val="24"/>
          <w:szCs w:val="24"/>
          <w:lang w:eastAsia="sl-SI"/>
        </w:rPr>
        <w:t xml:space="preserve"> </w:t>
      </w:r>
      <w:r w:rsidRPr="00523E20">
        <w:rPr>
          <w:rFonts w:ascii="Times New Roman" w:eastAsia="Times New Roman" w:hAnsi="Times New Roman" w:cs="Times New Roman"/>
          <w:sz w:val="24"/>
          <w:szCs w:val="24"/>
          <w:lang w:eastAsia="sl-SI"/>
        </w:rPr>
        <w:t xml:space="preserve">v 2 l </w:t>
      </w:r>
      <w:r>
        <w:rPr>
          <w:rFonts w:ascii="Times New Roman" w:eastAsia="Times New Roman" w:hAnsi="Times New Roman" w:cs="Times New Roman"/>
          <w:sz w:val="24"/>
          <w:szCs w:val="24"/>
          <w:lang w:eastAsia="sl-SI"/>
        </w:rPr>
        <w:t>v</w:t>
      </w:r>
      <w:r w:rsidRPr="00523E20">
        <w:rPr>
          <w:rFonts w:ascii="Times New Roman" w:eastAsia="Times New Roman" w:hAnsi="Times New Roman" w:cs="Times New Roman"/>
          <w:sz w:val="24"/>
          <w:szCs w:val="24"/>
          <w:lang w:eastAsia="sl-SI"/>
        </w:rPr>
        <w:t>ode približno 2 uri. Nato precedimo v drug lonec</w:t>
      </w:r>
      <w:r>
        <w:rPr>
          <w:rFonts w:ascii="Times New Roman" w:eastAsia="Times New Roman" w:hAnsi="Times New Roman" w:cs="Times New Roman"/>
          <w:sz w:val="24"/>
          <w:szCs w:val="24"/>
          <w:lang w:eastAsia="sl-SI"/>
        </w:rPr>
        <w:t xml:space="preserve"> </w:t>
      </w:r>
      <w:r w:rsidRPr="00523E20">
        <w:rPr>
          <w:rFonts w:ascii="Times New Roman" w:eastAsia="Times New Roman" w:hAnsi="Times New Roman" w:cs="Times New Roman"/>
          <w:sz w:val="24"/>
          <w:szCs w:val="24"/>
          <w:lang w:eastAsia="sl-SI"/>
        </w:rPr>
        <w:t>in dodamo sladkor ter kuhamo</w:t>
      </w:r>
      <w:r>
        <w:rPr>
          <w:rFonts w:ascii="Times New Roman" w:eastAsia="Times New Roman" w:hAnsi="Times New Roman" w:cs="Times New Roman"/>
          <w:sz w:val="24"/>
          <w:szCs w:val="24"/>
          <w:lang w:eastAsia="sl-SI"/>
        </w:rPr>
        <w:t xml:space="preserve"> </w:t>
      </w:r>
      <w:r w:rsidRPr="00523E20">
        <w:rPr>
          <w:rFonts w:ascii="Times New Roman" w:eastAsia="Times New Roman" w:hAnsi="Times New Roman" w:cs="Times New Roman"/>
          <w:sz w:val="24"/>
          <w:szCs w:val="24"/>
          <w:lang w:eastAsia="sl-SI"/>
        </w:rPr>
        <w:t xml:space="preserve">še 2 uri. Še vroče nalijemo v steklenke za vlaganje in dobro zapremo. Hranimo v suhem in hladnem </w:t>
      </w:r>
      <w:r>
        <w:rPr>
          <w:rFonts w:ascii="Times New Roman" w:eastAsia="Times New Roman" w:hAnsi="Times New Roman" w:cs="Times New Roman"/>
          <w:sz w:val="24"/>
          <w:szCs w:val="24"/>
          <w:lang w:eastAsia="sl-SI"/>
        </w:rPr>
        <w:t>p</w:t>
      </w:r>
      <w:r w:rsidRPr="00523E20">
        <w:rPr>
          <w:rFonts w:ascii="Times New Roman" w:eastAsia="Times New Roman" w:hAnsi="Times New Roman" w:cs="Times New Roman"/>
          <w:sz w:val="24"/>
          <w:szCs w:val="24"/>
          <w:lang w:eastAsia="sl-SI"/>
        </w:rPr>
        <w:t>rostoru.</w:t>
      </w:r>
    </w:p>
    <w:p w:rsidR="00C60DD7" w:rsidRPr="00523E20" w:rsidRDefault="00C60DD7" w:rsidP="00523E20">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ALI</w:t>
      </w:r>
      <w:bookmarkStart w:id="0" w:name="_GoBack"/>
      <w:bookmarkEnd w:id="0"/>
    </w:p>
    <w:p w:rsidR="00C60DD7" w:rsidRDefault="00C60DD7" w:rsidP="00C60DD7">
      <w:pPr>
        <w:pStyle w:val="Navadensplet"/>
        <w:jc w:val="both"/>
      </w:pPr>
      <w:r w:rsidRPr="00C60DD7">
        <w:rPr>
          <w:sz w:val="28"/>
          <w:szCs w:val="28"/>
        </w:rPr>
        <w:t>2</w:t>
      </w:r>
      <w:r>
        <w:t xml:space="preserve">. </w:t>
      </w:r>
    </w:p>
    <w:p w:rsidR="00C60DD7" w:rsidRPr="00C60DD7" w:rsidRDefault="00C60DD7" w:rsidP="00C60DD7">
      <w:pPr>
        <w:pStyle w:val="Navadensplet"/>
        <w:jc w:val="both"/>
        <w:rPr>
          <w:rFonts w:eastAsia="Times New Roman"/>
          <w:lang w:eastAsia="sl-SI"/>
        </w:rPr>
      </w:pPr>
      <w:r w:rsidRPr="00C60DD7">
        <w:rPr>
          <w:rFonts w:eastAsia="Times New Roman"/>
          <w:lang w:eastAsia="sl-SI"/>
        </w:rPr>
        <w:t>Regratov med je pogosto mešan z regratovim sirupom, ki ga za razliko od regratovega medu, kuhamo in pripravimo skupaj z limono.</w:t>
      </w:r>
    </w:p>
    <w:p w:rsidR="00C60DD7" w:rsidRPr="00C60DD7" w:rsidRDefault="00C60DD7" w:rsidP="00C60DD7">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sz w:val="24"/>
          <w:szCs w:val="24"/>
          <w:lang w:eastAsia="sl-SI"/>
        </w:rPr>
        <w:t>Regratov med pripravimo brez kuhanja. Rumene cvetne dele regratovih cvetov v kozarcu zmešamo s sladkorjem in pustimo na soncu, da se sladkor stopi. Tako dobimo gosto zmes zelo podobnega okusa, strukture in barve kot pravi med.</w:t>
      </w:r>
    </w:p>
    <w:p w:rsidR="00C60DD7" w:rsidRPr="00C60DD7" w:rsidRDefault="00C60DD7" w:rsidP="00C60DD7">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sz w:val="24"/>
          <w:szCs w:val="24"/>
          <w:lang w:eastAsia="sl-SI"/>
        </w:rPr>
        <w:t>Pravi regratov med, lahko dobimo tudi od čebel, če jim zagotovimo le regratovo pašo.</w:t>
      </w:r>
    </w:p>
    <w:p w:rsidR="00C60DD7" w:rsidRDefault="00C60DD7" w:rsidP="00C60DD7">
      <w:pPr>
        <w:spacing w:before="100" w:beforeAutospacing="1" w:after="100" w:afterAutospacing="1" w:line="240" w:lineRule="auto"/>
        <w:jc w:val="both"/>
        <w:rPr>
          <w:rFonts w:ascii="Times New Roman" w:eastAsia="Times New Roman" w:hAnsi="Times New Roman" w:cs="Times New Roman"/>
          <w:b/>
          <w:bCs/>
          <w:sz w:val="24"/>
          <w:szCs w:val="24"/>
          <w:lang w:eastAsia="sl-SI"/>
        </w:rPr>
      </w:pPr>
      <w:r w:rsidRPr="00C60DD7">
        <w:rPr>
          <w:rFonts w:ascii="Times New Roman" w:eastAsia="Times New Roman" w:hAnsi="Times New Roman" w:cs="Times New Roman"/>
          <w:b/>
          <w:bCs/>
          <w:noProof/>
          <w:sz w:val="24"/>
          <w:szCs w:val="24"/>
          <w:lang w:eastAsia="sl-SI"/>
        </w:rPr>
        <w:drawing>
          <wp:inline distT="0" distB="0" distL="0" distR="0" wp14:anchorId="1A7F23AF" wp14:editId="224A3838">
            <wp:extent cx="1428750" cy="1428750"/>
            <wp:effectExtent l="0" t="0" r="0" b="0"/>
            <wp:docPr id="18" name="Slika 18" descr="cvetne koščke regrata zasujemo s sladkorj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vetne koščke regrata zasujemo s sladkorj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C60DD7">
        <w:rPr>
          <w:rFonts w:ascii="Times New Roman" w:eastAsia="Times New Roman" w:hAnsi="Times New Roman" w:cs="Times New Roman"/>
          <w:b/>
          <w:bCs/>
          <w:sz w:val="24"/>
          <w:szCs w:val="24"/>
          <w:lang w:eastAsia="sl-SI"/>
        </w:rPr>
        <w:br/>
      </w:r>
    </w:p>
    <w:p w:rsidR="00C60DD7" w:rsidRDefault="00C60DD7" w:rsidP="00C60DD7">
      <w:pPr>
        <w:spacing w:before="100" w:beforeAutospacing="1" w:after="100" w:afterAutospacing="1" w:line="240" w:lineRule="auto"/>
        <w:jc w:val="both"/>
        <w:rPr>
          <w:rFonts w:ascii="Times New Roman" w:eastAsia="Times New Roman" w:hAnsi="Times New Roman" w:cs="Times New Roman"/>
          <w:b/>
          <w:bCs/>
          <w:sz w:val="24"/>
          <w:szCs w:val="24"/>
          <w:lang w:eastAsia="sl-SI"/>
        </w:rPr>
      </w:pPr>
    </w:p>
    <w:p w:rsidR="00C60DD7" w:rsidRPr="00C60DD7" w:rsidRDefault="00C60DD7" w:rsidP="00C60DD7">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b/>
          <w:bCs/>
          <w:sz w:val="24"/>
          <w:szCs w:val="24"/>
          <w:lang w:eastAsia="sl-SI"/>
        </w:rPr>
        <w:lastRenderedPageBreak/>
        <w:t>Sestavine</w:t>
      </w:r>
      <w:r w:rsidRPr="00C60DD7">
        <w:rPr>
          <w:rFonts w:ascii="Times New Roman" w:eastAsia="Times New Roman" w:hAnsi="Times New Roman" w:cs="Times New Roman"/>
          <w:b/>
          <w:bCs/>
          <w:sz w:val="24"/>
          <w:szCs w:val="24"/>
          <w:lang w:eastAsia="sl-SI"/>
        </w:rPr>
        <w:br/>
      </w:r>
      <w:r w:rsidRPr="00C60DD7">
        <w:rPr>
          <w:rFonts w:ascii="Times New Roman" w:eastAsia="Times New Roman" w:hAnsi="Times New Roman" w:cs="Times New Roman"/>
          <w:i/>
          <w:iCs/>
          <w:sz w:val="24"/>
          <w:szCs w:val="24"/>
          <w:lang w:eastAsia="sl-SI"/>
        </w:rPr>
        <w:t>Za 1 kozarec medu</w:t>
      </w:r>
    </w:p>
    <w:p w:rsidR="00C60DD7" w:rsidRPr="00C60DD7" w:rsidRDefault="00C60DD7" w:rsidP="00C60DD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sz w:val="24"/>
          <w:szCs w:val="24"/>
          <w:lang w:eastAsia="sl-SI"/>
        </w:rPr>
        <w:t>300g regratovih cvetov</w:t>
      </w:r>
    </w:p>
    <w:p w:rsidR="00C60DD7" w:rsidRPr="00C60DD7" w:rsidRDefault="00C60DD7" w:rsidP="00C60DD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sz w:val="24"/>
          <w:szCs w:val="24"/>
          <w:lang w:eastAsia="sl-SI"/>
        </w:rPr>
        <w:t>300 g sladkorja</w:t>
      </w:r>
    </w:p>
    <w:p w:rsidR="00C60DD7" w:rsidRPr="00C60DD7" w:rsidRDefault="00C60DD7" w:rsidP="00C60DD7">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b/>
          <w:bCs/>
          <w:noProof/>
          <w:sz w:val="24"/>
          <w:szCs w:val="24"/>
          <w:lang w:eastAsia="sl-SI"/>
        </w:rPr>
        <w:drawing>
          <wp:inline distT="0" distB="0" distL="0" distR="0" wp14:anchorId="1A88B31D" wp14:editId="65E00F78">
            <wp:extent cx="457200" cy="457200"/>
            <wp:effectExtent l="0" t="0" r="0" b="0"/>
            <wp:docPr id="19" name="Slika 19" descr="Prip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iprav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0DD7">
        <w:rPr>
          <w:rFonts w:ascii="Times New Roman" w:eastAsia="Times New Roman" w:hAnsi="Times New Roman" w:cs="Times New Roman"/>
          <w:b/>
          <w:bCs/>
          <w:noProof/>
          <w:sz w:val="24"/>
          <w:szCs w:val="24"/>
          <w:lang w:eastAsia="sl-SI"/>
        </w:rPr>
        <w:drawing>
          <wp:inline distT="0" distB="0" distL="0" distR="0" wp14:anchorId="094C1E67" wp14:editId="412EA96F">
            <wp:extent cx="1428750" cy="1428750"/>
            <wp:effectExtent l="0" t="0" r="0" b="0"/>
            <wp:docPr id="20" name="Slika 20" descr="regratov cvet nab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gratov cvet nabr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C60DD7">
        <w:rPr>
          <w:rFonts w:ascii="Times New Roman" w:eastAsia="Times New Roman" w:hAnsi="Times New Roman" w:cs="Times New Roman"/>
          <w:b/>
          <w:bCs/>
          <w:sz w:val="24"/>
          <w:szCs w:val="24"/>
          <w:lang w:eastAsia="sl-SI"/>
        </w:rPr>
        <w:br/>
        <w:t>Priprava</w:t>
      </w:r>
    </w:p>
    <w:p w:rsidR="00C60DD7" w:rsidRPr="00C60DD7" w:rsidRDefault="00C60DD7" w:rsidP="00C60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sz w:val="24"/>
          <w:szCs w:val="24"/>
          <w:lang w:eastAsia="sl-SI"/>
        </w:rPr>
        <w:t>Rumene regratove cvetove naberemo v suhem in toplem vremenu, v sredini dneva, ko so cvetovi popolnoma odprti.</w:t>
      </w:r>
    </w:p>
    <w:p w:rsidR="00C60DD7" w:rsidRPr="00C60DD7" w:rsidRDefault="00C60DD7" w:rsidP="00C60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sz w:val="24"/>
          <w:szCs w:val="24"/>
          <w:lang w:eastAsia="sl-SI"/>
        </w:rPr>
        <w:t>Še isti dan nato doma, rumene cvetne koščke ločimo od zelene cvetne čašice</w:t>
      </w:r>
      <w:r w:rsidRPr="00C60DD7">
        <w:rPr>
          <w:rFonts w:ascii="Times New Roman" w:eastAsia="Times New Roman" w:hAnsi="Times New Roman" w:cs="Times New Roman"/>
          <w:noProof/>
          <w:sz w:val="24"/>
          <w:szCs w:val="24"/>
          <w:lang w:eastAsia="sl-SI"/>
        </w:rPr>
        <w:drawing>
          <wp:inline distT="0" distB="0" distL="0" distR="0" wp14:anchorId="4837181B" wp14:editId="6D98A003">
            <wp:extent cx="1428750" cy="1428750"/>
            <wp:effectExtent l="0" t="0" r="0" b="0"/>
            <wp:docPr id="21" name="Slika 21" descr="regratov cvet razpolovl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gratov cvet razpolovlj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60DD7" w:rsidRPr="00C60DD7" w:rsidRDefault="00C60DD7" w:rsidP="00C60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sz w:val="24"/>
          <w:szCs w:val="24"/>
          <w:lang w:eastAsia="sl-SI"/>
        </w:rPr>
        <w:t>to najlažje naredimo tako, da zeleno cvetno čašico razpremo, ter rumene cvetne koščke odstranimo iz nje</w:t>
      </w:r>
    </w:p>
    <w:p w:rsidR="00C60DD7" w:rsidRPr="00C60DD7" w:rsidRDefault="00C60DD7" w:rsidP="00C60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sz w:val="24"/>
          <w:szCs w:val="24"/>
          <w:lang w:eastAsia="sl-SI"/>
        </w:rPr>
        <w:t>cvetne koščke in sladkor v plasteh nasujemo v kozarec</w:t>
      </w:r>
    </w:p>
    <w:p w:rsidR="00C60DD7" w:rsidRPr="00C60DD7" w:rsidRDefault="00C60DD7" w:rsidP="00C60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sz w:val="24"/>
          <w:szCs w:val="24"/>
          <w:lang w:eastAsia="sl-SI"/>
        </w:rPr>
        <w:t>zaprt kozarec postavimo na sonce za toliko časa, da se sladkor raztopi</w:t>
      </w:r>
    </w:p>
    <w:p w:rsidR="00C60DD7" w:rsidRPr="00C60DD7" w:rsidRDefault="00C60DD7" w:rsidP="00C60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sz w:val="24"/>
          <w:szCs w:val="24"/>
          <w:lang w:eastAsia="sl-SI"/>
        </w:rPr>
        <w:t>nato skozi gazo precedimo cvetne koščke,</w:t>
      </w:r>
      <w:r w:rsidRPr="00C60DD7">
        <w:rPr>
          <w:rFonts w:ascii="Times New Roman" w:eastAsia="Times New Roman" w:hAnsi="Times New Roman" w:cs="Times New Roman"/>
          <w:noProof/>
          <w:sz w:val="24"/>
          <w:szCs w:val="24"/>
          <w:lang w:eastAsia="sl-SI"/>
        </w:rPr>
        <w:drawing>
          <wp:inline distT="0" distB="0" distL="0" distR="0" wp14:anchorId="04A4909D" wp14:editId="148A3AFE">
            <wp:extent cx="1428750" cy="1428750"/>
            <wp:effectExtent l="0" t="0" r="0" b="0"/>
            <wp:docPr id="22" name="Slika 22" descr="regratov cvet - iztrgani cvetni košč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gratov cvet - iztrgani cvetni košč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C60DD7">
        <w:rPr>
          <w:rFonts w:ascii="Times New Roman" w:eastAsia="Times New Roman" w:hAnsi="Times New Roman" w:cs="Times New Roman"/>
          <w:sz w:val="24"/>
          <w:szCs w:val="24"/>
          <w:lang w:eastAsia="sl-SI"/>
        </w:rPr>
        <w:t xml:space="preserve"> ki jih temeljito iztisnemo</w:t>
      </w:r>
    </w:p>
    <w:p w:rsidR="00C60DD7" w:rsidRPr="00C60DD7" w:rsidRDefault="00C60DD7" w:rsidP="00C60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sz w:val="24"/>
          <w:szCs w:val="24"/>
          <w:lang w:eastAsia="sl-SI"/>
        </w:rPr>
        <w:t>Med hranimo v dobro zaprtem kozarcu na hladnem in temnem prostoru</w:t>
      </w:r>
    </w:p>
    <w:p w:rsidR="00C60DD7" w:rsidRPr="00C60DD7" w:rsidRDefault="00C60DD7" w:rsidP="00C60DD7">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sz w:val="24"/>
          <w:szCs w:val="24"/>
          <w:lang w:eastAsia="sl-SI"/>
        </w:rPr>
        <w:br/>
      </w:r>
      <w:r w:rsidRPr="00C60DD7">
        <w:rPr>
          <w:rFonts w:ascii="Times New Roman" w:eastAsia="Times New Roman" w:hAnsi="Times New Roman" w:cs="Times New Roman"/>
          <w:b/>
          <w:bCs/>
          <w:sz w:val="24"/>
          <w:szCs w:val="24"/>
          <w:lang w:eastAsia="sl-SI"/>
        </w:rPr>
        <w:t>Uporaba</w:t>
      </w:r>
    </w:p>
    <w:p w:rsidR="00C60DD7" w:rsidRPr="00C60DD7" w:rsidRDefault="00C60DD7" w:rsidP="00C60DD7">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sz w:val="24"/>
          <w:szCs w:val="24"/>
          <w:lang w:eastAsia="sl-SI"/>
        </w:rPr>
        <w:t>Regratov med je odličen za sladkanje čaja. Čaj popestri in mu prida odličen cvetlični okus.</w:t>
      </w:r>
    </w:p>
    <w:p w:rsidR="00C60DD7" w:rsidRPr="00C60DD7" w:rsidRDefault="00C60DD7" w:rsidP="00C60DD7">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sz w:val="24"/>
          <w:szCs w:val="24"/>
          <w:lang w:eastAsia="sl-SI"/>
        </w:rPr>
        <w:t>Uživamo pa ga lahko tudi na kruhu, saj je regratov med podobne gostote kot pravi čebelji med.</w:t>
      </w:r>
    </w:p>
    <w:p w:rsidR="00C60DD7" w:rsidRPr="00C60DD7" w:rsidRDefault="00C60DD7" w:rsidP="00C60DD7">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noProof/>
          <w:sz w:val="24"/>
          <w:szCs w:val="24"/>
          <w:lang w:eastAsia="sl-SI"/>
        </w:rPr>
        <w:lastRenderedPageBreak/>
        <w:drawing>
          <wp:inline distT="0" distB="0" distL="0" distR="0" wp14:anchorId="6C75E93B" wp14:editId="41C8697C">
            <wp:extent cx="457200" cy="457200"/>
            <wp:effectExtent l="0" t="0" r="0" b="0"/>
            <wp:docPr id="24" name="Slika 24" descr="Koristi upor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oristi upora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0DD7">
        <w:rPr>
          <w:rFonts w:ascii="Times New Roman" w:eastAsia="Times New Roman" w:hAnsi="Times New Roman" w:cs="Times New Roman"/>
          <w:sz w:val="24"/>
          <w:szCs w:val="24"/>
          <w:lang w:eastAsia="sl-SI"/>
        </w:rPr>
        <w:br/>
      </w:r>
      <w:r w:rsidRPr="00C60DD7">
        <w:rPr>
          <w:rFonts w:ascii="Times New Roman" w:eastAsia="Times New Roman" w:hAnsi="Times New Roman" w:cs="Times New Roman"/>
          <w:b/>
          <w:bCs/>
          <w:sz w:val="24"/>
          <w:szCs w:val="24"/>
          <w:lang w:eastAsia="sl-SI"/>
        </w:rPr>
        <w:t>Pozitivni učinki</w:t>
      </w:r>
      <w:r w:rsidRPr="00C60DD7">
        <w:rPr>
          <w:rFonts w:ascii="Times New Roman" w:eastAsia="Times New Roman" w:hAnsi="Times New Roman" w:cs="Times New Roman"/>
          <w:b/>
          <w:bCs/>
          <w:noProof/>
          <w:sz w:val="24"/>
          <w:szCs w:val="24"/>
          <w:lang w:eastAsia="sl-SI"/>
        </w:rPr>
        <w:drawing>
          <wp:inline distT="0" distB="0" distL="0" distR="0" wp14:anchorId="02817C91" wp14:editId="6378BD47">
            <wp:extent cx="2143125" cy="2857500"/>
            <wp:effectExtent l="0" t="0" r="9525" b="0"/>
            <wp:docPr id="25" name="Slika 25" descr="regratov med v izdelovan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gratov med v izdelovanj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C60DD7" w:rsidRPr="00C60DD7" w:rsidRDefault="00C60DD7" w:rsidP="00C60DD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sz w:val="24"/>
          <w:szCs w:val="24"/>
          <w:lang w:eastAsia="sl-SI"/>
        </w:rPr>
        <w:t> bogat vir vitamina C</w:t>
      </w:r>
    </w:p>
    <w:p w:rsidR="00C60DD7" w:rsidRPr="00C60DD7" w:rsidRDefault="00C60DD7" w:rsidP="00C60DD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sz w:val="24"/>
          <w:szCs w:val="24"/>
          <w:lang w:eastAsia="sl-SI"/>
        </w:rPr>
        <w:t>visoka vsebnost glukoze, hitro kristalizira</w:t>
      </w:r>
    </w:p>
    <w:p w:rsidR="00C60DD7" w:rsidRPr="00C60DD7" w:rsidRDefault="00C60DD7" w:rsidP="00C60DD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sz w:val="24"/>
          <w:szCs w:val="24"/>
          <w:lang w:eastAsia="sl-SI"/>
        </w:rPr>
        <w:t>vsebuje </w:t>
      </w:r>
      <w:proofErr w:type="spellStart"/>
      <w:r w:rsidRPr="00C60DD7">
        <w:rPr>
          <w:rFonts w:ascii="Times New Roman" w:eastAsia="Times New Roman" w:hAnsi="Times New Roman" w:cs="Times New Roman"/>
          <w:sz w:val="24"/>
          <w:szCs w:val="24"/>
          <w:lang w:eastAsia="sl-SI"/>
        </w:rPr>
        <w:t>luteolin</w:t>
      </w:r>
      <w:proofErr w:type="spellEnd"/>
      <w:r w:rsidRPr="00C60DD7">
        <w:rPr>
          <w:rFonts w:ascii="Times New Roman" w:eastAsia="Times New Roman" w:hAnsi="Times New Roman" w:cs="Times New Roman"/>
          <w:sz w:val="24"/>
          <w:szCs w:val="24"/>
          <w:lang w:eastAsia="sl-SI"/>
        </w:rPr>
        <w:t xml:space="preserve"> </w:t>
      </w:r>
      <w:proofErr w:type="spellStart"/>
      <w:r w:rsidRPr="00C60DD7">
        <w:rPr>
          <w:rFonts w:ascii="Times New Roman" w:eastAsia="Times New Roman" w:hAnsi="Times New Roman" w:cs="Times New Roman"/>
          <w:sz w:val="24"/>
          <w:szCs w:val="24"/>
          <w:lang w:eastAsia="sl-SI"/>
        </w:rPr>
        <w:t>and</w:t>
      </w:r>
      <w:proofErr w:type="spellEnd"/>
      <w:r w:rsidRPr="00C60DD7">
        <w:rPr>
          <w:rFonts w:ascii="Times New Roman" w:eastAsia="Times New Roman" w:hAnsi="Times New Roman" w:cs="Times New Roman"/>
          <w:sz w:val="24"/>
          <w:szCs w:val="24"/>
          <w:lang w:eastAsia="sl-SI"/>
        </w:rPr>
        <w:t xml:space="preserve"> luteolin-7-O-glucosid (pospešuje delovanje antioksidantov)</w:t>
      </w:r>
    </w:p>
    <w:p w:rsidR="00C60DD7" w:rsidRPr="00C60DD7" w:rsidRDefault="00C60DD7" w:rsidP="00C60DD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sz w:val="24"/>
          <w:szCs w:val="24"/>
          <w:lang w:eastAsia="sl-SI"/>
        </w:rPr>
        <w:t>visoka vsebnost </w:t>
      </w:r>
      <w:proofErr w:type="spellStart"/>
      <w:r w:rsidRPr="00C60DD7">
        <w:rPr>
          <w:rFonts w:ascii="Times New Roman" w:eastAsia="Times New Roman" w:hAnsi="Times New Roman" w:cs="Times New Roman"/>
          <w:sz w:val="24"/>
          <w:szCs w:val="24"/>
          <w:lang w:eastAsia="sl-SI"/>
        </w:rPr>
        <w:t>inulina</w:t>
      </w:r>
      <w:proofErr w:type="spellEnd"/>
      <w:r w:rsidRPr="00C60DD7">
        <w:rPr>
          <w:rFonts w:ascii="Times New Roman" w:eastAsia="Times New Roman" w:hAnsi="Times New Roman" w:cs="Times New Roman"/>
          <w:sz w:val="24"/>
          <w:szCs w:val="24"/>
          <w:lang w:eastAsia="sl-SI"/>
        </w:rPr>
        <w:t xml:space="preserve"> (preprečuje demenco, staranje, diabetes in rast rakavih celic)</w:t>
      </w:r>
    </w:p>
    <w:p w:rsidR="00C60DD7" w:rsidRPr="00C60DD7" w:rsidRDefault="00C60DD7" w:rsidP="00C60DD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sz w:val="24"/>
          <w:szCs w:val="24"/>
          <w:lang w:eastAsia="sl-SI"/>
        </w:rPr>
        <w:t>blaži menstrualne težave</w:t>
      </w:r>
    </w:p>
    <w:p w:rsidR="00C60DD7" w:rsidRPr="00C60DD7" w:rsidRDefault="00C60DD7" w:rsidP="00C60DD7">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sz w:val="24"/>
          <w:szCs w:val="24"/>
          <w:lang w:eastAsia="sl-SI"/>
        </w:rPr>
        <w:t xml:space="preserve">Več o pozitivnih učinkih regratovih cvetov si lahko preberete </w:t>
      </w:r>
      <w:hyperlink r:id="rId12" w:tgtFrame="_blank" w:tooltip="Pozitivni učinki regratovih cvetov" w:history="1">
        <w:r w:rsidRPr="00C60DD7">
          <w:rPr>
            <w:rFonts w:ascii="Times New Roman" w:eastAsia="Times New Roman" w:hAnsi="Times New Roman" w:cs="Times New Roman"/>
            <w:color w:val="0000FF"/>
            <w:sz w:val="24"/>
            <w:szCs w:val="24"/>
            <w:u w:val="single"/>
            <w:lang w:eastAsia="sl-SI"/>
          </w:rPr>
          <w:t xml:space="preserve">tukaj </w:t>
        </w:r>
      </w:hyperlink>
      <w:r w:rsidRPr="00C60DD7">
        <w:rPr>
          <w:rFonts w:ascii="Times New Roman" w:eastAsia="Times New Roman" w:hAnsi="Times New Roman" w:cs="Times New Roman"/>
          <w:i/>
          <w:iCs/>
          <w:sz w:val="24"/>
          <w:szCs w:val="24"/>
          <w:lang w:eastAsia="sl-SI"/>
        </w:rPr>
        <w:t>(angleško).</w:t>
      </w:r>
    </w:p>
    <w:p w:rsidR="00C60DD7" w:rsidRPr="00C60DD7" w:rsidRDefault="00C60DD7" w:rsidP="00C60DD7">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noProof/>
          <w:sz w:val="24"/>
          <w:szCs w:val="24"/>
          <w:lang w:eastAsia="sl-SI"/>
        </w:rPr>
        <w:drawing>
          <wp:inline distT="0" distB="0" distL="0" distR="0" wp14:anchorId="3C946B2B" wp14:editId="242AE45E">
            <wp:extent cx="457200" cy="457200"/>
            <wp:effectExtent l="0" t="0" r="0" b="0"/>
            <wp:docPr id="26" name="Slika 26" descr="neželjeni uči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željeni učink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0DD7">
        <w:rPr>
          <w:rFonts w:ascii="Times New Roman" w:eastAsia="Times New Roman" w:hAnsi="Times New Roman" w:cs="Times New Roman"/>
          <w:b/>
          <w:bCs/>
          <w:sz w:val="24"/>
          <w:szCs w:val="24"/>
          <w:lang w:eastAsia="sl-SI"/>
        </w:rPr>
        <w:br/>
        <w:t>Morebitni stranski učinki</w:t>
      </w:r>
    </w:p>
    <w:p w:rsidR="00C60DD7" w:rsidRPr="00C60DD7" w:rsidRDefault="00C60DD7" w:rsidP="00C60DD7">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60DD7">
        <w:rPr>
          <w:rFonts w:ascii="Times New Roman" w:eastAsia="Times New Roman" w:hAnsi="Times New Roman" w:cs="Times New Roman"/>
          <w:sz w:val="24"/>
          <w:szCs w:val="24"/>
          <w:lang w:eastAsia="sl-SI"/>
        </w:rPr>
        <w:t>Ljudje z alergijami na cvetni prah naj ne uživajo regratovega medu, saj vsebuje cvetni prah iz cvetnih koškov regrata. Sicer je uporaba regratovega medu varna in primerna za veliko večino uporabnikov. Če menite, da imate morda stanje, na katero bi uporaba morda neugodno vplivala, se pred uporabo posvetujte z vašim zdravnikom.</w:t>
      </w:r>
    </w:p>
    <w:p w:rsidR="00523E20" w:rsidRDefault="00523E20" w:rsidP="00523E20"/>
    <w:sectPr w:rsidR="00523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7189"/>
    <w:multiLevelType w:val="multilevel"/>
    <w:tmpl w:val="D114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B256F"/>
    <w:multiLevelType w:val="multilevel"/>
    <w:tmpl w:val="BB1A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007D0"/>
    <w:multiLevelType w:val="hybridMultilevel"/>
    <w:tmpl w:val="385232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4502AD8"/>
    <w:multiLevelType w:val="multilevel"/>
    <w:tmpl w:val="9A4E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A400D3"/>
    <w:multiLevelType w:val="hybridMultilevel"/>
    <w:tmpl w:val="221865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AA"/>
    <w:rsid w:val="00523E20"/>
    <w:rsid w:val="00B51BAA"/>
    <w:rsid w:val="00C60DD7"/>
    <w:rsid w:val="00EF42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1789D-6463-4759-B041-E5216F56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23E20"/>
    <w:pPr>
      <w:ind w:left="720"/>
      <w:contextualSpacing/>
    </w:pPr>
  </w:style>
  <w:style w:type="paragraph" w:styleId="Navadensplet">
    <w:name w:val="Normal (Web)"/>
    <w:basedOn w:val="Navaden"/>
    <w:uiPriority w:val="99"/>
    <w:semiHidden/>
    <w:unhideWhenUsed/>
    <w:rsid w:val="00C60D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906656">
      <w:bodyDiv w:val="1"/>
      <w:marLeft w:val="0"/>
      <w:marRight w:val="0"/>
      <w:marTop w:val="0"/>
      <w:marBottom w:val="0"/>
      <w:divBdr>
        <w:top w:val="none" w:sz="0" w:space="0" w:color="auto"/>
        <w:left w:val="none" w:sz="0" w:space="0" w:color="auto"/>
        <w:bottom w:val="none" w:sz="0" w:space="0" w:color="auto"/>
        <w:right w:val="none" w:sz="0" w:space="0" w:color="auto"/>
      </w:divBdr>
      <w:divsChild>
        <w:div w:id="1283027288">
          <w:marLeft w:val="0"/>
          <w:marRight w:val="0"/>
          <w:marTop w:val="0"/>
          <w:marBottom w:val="0"/>
          <w:divBdr>
            <w:top w:val="none" w:sz="0" w:space="0" w:color="auto"/>
            <w:left w:val="none" w:sz="0" w:space="0" w:color="auto"/>
            <w:bottom w:val="none" w:sz="0" w:space="0" w:color="auto"/>
            <w:right w:val="none" w:sz="0" w:space="0" w:color="auto"/>
          </w:divBdr>
          <w:divsChild>
            <w:div w:id="1728259984">
              <w:marLeft w:val="0"/>
              <w:marRight w:val="0"/>
              <w:marTop w:val="0"/>
              <w:marBottom w:val="0"/>
              <w:divBdr>
                <w:top w:val="none" w:sz="0" w:space="0" w:color="auto"/>
                <w:left w:val="none" w:sz="0" w:space="0" w:color="auto"/>
                <w:bottom w:val="none" w:sz="0" w:space="0" w:color="auto"/>
                <w:right w:val="none" w:sz="0" w:space="0" w:color="auto"/>
              </w:divBdr>
            </w:div>
          </w:divsChild>
        </w:div>
        <w:div w:id="1764181463">
          <w:marLeft w:val="0"/>
          <w:marRight w:val="0"/>
          <w:marTop w:val="0"/>
          <w:marBottom w:val="0"/>
          <w:divBdr>
            <w:top w:val="none" w:sz="0" w:space="0" w:color="auto"/>
            <w:left w:val="none" w:sz="0" w:space="0" w:color="auto"/>
            <w:bottom w:val="none" w:sz="0" w:space="0" w:color="auto"/>
            <w:right w:val="none" w:sz="0" w:space="0" w:color="auto"/>
          </w:divBdr>
          <w:divsChild>
            <w:div w:id="763259340">
              <w:marLeft w:val="0"/>
              <w:marRight w:val="0"/>
              <w:marTop w:val="0"/>
              <w:marBottom w:val="0"/>
              <w:divBdr>
                <w:top w:val="none" w:sz="0" w:space="0" w:color="auto"/>
                <w:left w:val="none" w:sz="0" w:space="0" w:color="auto"/>
                <w:bottom w:val="none" w:sz="0" w:space="0" w:color="auto"/>
                <w:right w:val="none" w:sz="0" w:space="0" w:color="auto"/>
              </w:divBdr>
              <w:divsChild>
                <w:div w:id="1835409318">
                  <w:marLeft w:val="0"/>
                  <w:marRight w:val="0"/>
                  <w:marTop w:val="0"/>
                  <w:marBottom w:val="0"/>
                  <w:divBdr>
                    <w:top w:val="none" w:sz="0" w:space="0" w:color="auto"/>
                    <w:left w:val="none" w:sz="0" w:space="0" w:color="auto"/>
                    <w:bottom w:val="none" w:sz="0" w:space="0" w:color="auto"/>
                    <w:right w:val="none" w:sz="0" w:space="0" w:color="auto"/>
                  </w:divBdr>
                  <w:divsChild>
                    <w:div w:id="1738815905">
                      <w:marLeft w:val="0"/>
                      <w:marRight w:val="0"/>
                      <w:marTop w:val="0"/>
                      <w:marBottom w:val="0"/>
                      <w:divBdr>
                        <w:top w:val="none" w:sz="0" w:space="0" w:color="auto"/>
                        <w:left w:val="none" w:sz="0" w:space="0" w:color="auto"/>
                        <w:bottom w:val="none" w:sz="0" w:space="0" w:color="auto"/>
                        <w:right w:val="none" w:sz="0" w:space="0" w:color="auto"/>
                      </w:divBdr>
                    </w:div>
                  </w:divsChild>
                </w:div>
                <w:div w:id="1310554306">
                  <w:marLeft w:val="0"/>
                  <w:marRight w:val="0"/>
                  <w:marTop w:val="0"/>
                  <w:marBottom w:val="0"/>
                  <w:divBdr>
                    <w:top w:val="none" w:sz="0" w:space="0" w:color="auto"/>
                    <w:left w:val="none" w:sz="0" w:space="0" w:color="auto"/>
                    <w:bottom w:val="none" w:sz="0" w:space="0" w:color="auto"/>
                    <w:right w:val="none" w:sz="0" w:space="0" w:color="auto"/>
                  </w:divBdr>
                  <w:divsChild>
                    <w:div w:id="971446185">
                      <w:marLeft w:val="0"/>
                      <w:marRight w:val="0"/>
                      <w:marTop w:val="0"/>
                      <w:marBottom w:val="0"/>
                      <w:divBdr>
                        <w:top w:val="none" w:sz="0" w:space="0" w:color="auto"/>
                        <w:left w:val="none" w:sz="0" w:space="0" w:color="auto"/>
                        <w:bottom w:val="none" w:sz="0" w:space="0" w:color="auto"/>
                        <w:right w:val="none" w:sz="0" w:space="0" w:color="auto"/>
                      </w:divBdr>
                    </w:div>
                  </w:divsChild>
                </w:div>
                <w:div w:id="1905791635">
                  <w:marLeft w:val="0"/>
                  <w:marRight w:val="0"/>
                  <w:marTop w:val="0"/>
                  <w:marBottom w:val="0"/>
                  <w:divBdr>
                    <w:top w:val="none" w:sz="0" w:space="0" w:color="auto"/>
                    <w:left w:val="none" w:sz="0" w:space="0" w:color="auto"/>
                    <w:bottom w:val="none" w:sz="0" w:space="0" w:color="auto"/>
                    <w:right w:val="none" w:sz="0" w:space="0" w:color="auto"/>
                  </w:divBdr>
                  <w:divsChild>
                    <w:div w:id="14406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23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amazing-green-tea.com/dandelion-health-benefi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dc:creator>
  <cp:keywords/>
  <dc:description/>
  <cp:lastModifiedBy>Irma</cp:lastModifiedBy>
  <cp:revision>3</cp:revision>
  <dcterms:created xsi:type="dcterms:W3CDTF">2020-04-22T11:12:00Z</dcterms:created>
  <dcterms:modified xsi:type="dcterms:W3CDTF">2020-04-22T11:27:00Z</dcterms:modified>
</cp:coreProperties>
</file>